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CF4F22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4000B5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4000B5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CF4F22">
        <w:tc>
          <w:tcPr>
            <w:tcW w:w="959" w:type="dxa"/>
            <w:shd w:val="clear" w:color="auto" w:fill="FFBDBD"/>
            <w:vAlign w:val="center"/>
          </w:tcPr>
          <w:p w:rsidR="00343750" w:rsidRPr="00542D6B" w:rsidRDefault="004000B5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4000B5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4000B5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4000B5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4000B5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CF4F22">
        <w:tc>
          <w:tcPr>
            <w:tcW w:w="959" w:type="dxa"/>
            <w:vAlign w:val="center"/>
          </w:tcPr>
          <w:p w:rsidR="00343750" w:rsidRPr="008F6E26" w:rsidRDefault="0032582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565221" w:rsidRPr="0012336B">
                <w:rPr>
                  <w:rStyle w:val="a8"/>
                  <w:rFonts w:ascii="ＭＳ Ｐゴシック" w:eastAsia="ＭＳ Ｐゴシック" w:hAnsi="ＭＳ Ｐゴシック" w:hint="eastAsia"/>
                </w:rPr>
                <w:t>1601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4000B5">
            <w:pPr>
              <w:rPr>
                <w:rFonts w:ascii="ＭＳ Ｐゴシック" w:eastAsia="ＭＳ Ｐゴシック" w:hAnsi="ＭＳ Ｐゴシック"/>
              </w:rPr>
            </w:pPr>
            <w:r w:rsidRPr="004000B5">
              <w:rPr>
                <w:rFonts w:ascii="ＭＳ Ｐゴシック" w:eastAsia="ＭＳ Ｐゴシック" w:hAnsi="ＭＳ Ｐゴシック"/>
              </w:rPr>
              <w:t>Span adjustment for scale is not completed</w:t>
            </w:r>
          </w:p>
        </w:tc>
      </w:tr>
      <w:tr w:rsidR="00343750" w:rsidRPr="008F6E26" w:rsidTr="00CF4F22">
        <w:tc>
          <w:tcPr>
            <w:tcW w:w="959" w:type="dxa"/>
            <w:vAlign w:val="center"/>
          </w:tcPr>
          <w:p w:rsidR="00343750" w:rsidRPr="008F6E26" w:rsidRDefault="0032582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565221" w:rsidRPr="0012336B">
                <w:rPr>
                  <w:rStyle w:val="a8"/>
                  <w:rFonts w:ascii="ＭＳ Ｐゴシック" w:eastAsia="ＭＳ Ｐゴシック" w:hAnsi="ＭＳ Ｐゴシック" w:hint="eastAsia"/>
                </w:rPr>
                <w:t>1602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4000B5">
            <w:pPr>
              <w:rPr>
                <w:rFonts w:ascii="ＭＳ Ｐゴシック" w:eastAsia="ＭＳ Ｐゴシック" w:hAnsi="ＭＳ Ｐゴシック"/>
              </w:rPr>
            </w:pPr>
            <w:r w:rsidRPr="004000B5">
              <w:rPr>
                <w:rFonts w:ascii="ＭＳ Ｐゴシック" w:eastAsia="ＭＳ Ｐゴシック" w:hAnsi="ＭＳ Ｐゴシック"/>
              </w:rPr>
              <w:t>Scale initialization is not completed</w:t>
            </w:r>
          </w:p>
        </w:tc>
      </w:tr>
      <w:tr w:rsidR="00343750" w:rsidRPr="008F6E26" w:rsidTr="00CF4F22">
        <w:tc>
          <w:tcPr>
            <w:tcW w:w="959" w:type="dxa"/>
            <w:vAlign w:val="center"/>
          </w:tcPr>
          <w:p w:rsidR="00343750" w:rsidRPr="008F6E26" w:rsidRDefault="0032582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565221" w:rsidRPr="0012336B">
                <w:rPr>
                  <w:rStyle w:val="a8"/>
                  <w:rFonts w:ascii="ＭＳ Ｐゴシック" w:eastAsia="ＭＳ Ｐゴシック" w:hAnsi="ＭＳ Ｐゴシック" w:hint="eastAsia"/>
                </w:rPr>
                <w:t>1621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4000B5">
            <w:pPr>
              <w:rPr>
                <w:rFonts w:ascii="ＭＳ Ｐゴシック" w:eastAsia="ＭＳ Ｐゴシック" w:hAnsi="ＭＳ Ｐゴシック"/>
              </w:rPr>
            </w:pPr>
            <w:r w:rsidRPr="004000B5">
              <w:rPr>
                <w:rFonts w:ascii="ＭＳ Ｐゴシック" w:eastAsia="ＭＳ Ｐゴシック" w:hAnsi="ＭＳ Ｐゴシック"/>
              </w:rPr>
              <w:t>No response from scale</w:t>
            </w:r>
          </w:p>
        </w:tc>
      </w:tr>
      <w:tr w:rsidR="00343750" w:rsidRPr="008F6E26" w:rsidTr="00CF4F22">
        <w:tc>
          <w:tcPr>
            <w:tcW w:w="959" w:type="dxa"/>
            <w:vAlign w:val="center"/>
          </w:tcPr>
          <w:p w:rsidR="00343750" w:rsidRPr="008F6E26" w:rsidRDefault="0032582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565221" w:rsidRPr="0012336B">
                <w:rPr>
                  <w:rStyle w:val="a8"/>
                  <w:rFonts w:ascii="ＭＳ Ｐゴシック" w:eastAsia="ＭＳ Ｐゴシック" w:hAnsi="ＭＳ Ｐゴシック" w:hint="eastAsia"/>
                </w:rPr>
                <w:t>1622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4000B5">
            <w:pPr>
              <w:rPr>
                <w:rFonts w:ascii="ＭＳ Ｐゴシック" w:eastAsia="ＭＳ Ｐゴシック" w:hAnsi="ＭＳ Ｐゴシック"/>
              </w:rPr>
            </w:pPr>
            <w:r w:rsidRPr="004000B5">
              <w:rPr>
                <w:rFonts w:ascii="ＭＳ Ｐゴシック" w:eastAsia="ＭＳ Ｐゴシック" w:hAnsi="ＭＳ Ｐゴシック"/>
              </w:rPr>
              <w:t>Cannot communicate with scale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61" w:rsidRDefault="00E36561" w:rsidP="008F6E26">
      <w:r>
        <w:separator/>
      </w:r>
    </w:p>
  </w:endnote>
  <w:endnote w:type="continuationSeparator" w:id="0">
    <w:p w:rsidR="00E36561" w:rsidRDefault="00E36561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61" w:rsidRDefault="00E36561" w:rsidP="008F6E26">
      <w:r>
        <w:separator/>
      </w:r>
    </w:p>
  </w:footnote>
  <w:footnote w:type="continuationSeparator" w:id="0">
    <w:p w:rsidR="00E36561" w:rsidRDefault="00E36561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560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31AE8"/>
    <w:rsid w:val="000C53D3"/>
    <w:rsid w:val="0012336B"/>
    <w:rsid w:val="002066FD"/>
    <w:rsid w:val="0026052A"/>
    <w:rsid w:val="00325829"/>
    <w:rsid w:val="00343750"/>
    <w:rsid w:val="0038599B"/>
    <w:rsid w:val="004000B5"/>
    <w:rsid w:val="00472461"/>
    <w:rsid w:val="004B2CC0"/>
    <w:rsid w:val="00542D6B"/>
    <w:rsid w:val="00565221"/>
    <w:rsid w:val="00594D1C"/>
    <w:rsid w:val="008769E4"/>
    <w:rsid w:val="008F6E26"/>
    <w:rsid w:val="00943FB5"/>
    <w:rsid w:val="00AA4482"/>
    <w:rsid w:val="00AE596D"/>
    <w:rsid w:val="00BE2EE8"/>
    <w:rsid w:val="00BF193B"/>
    <w:rsid w:val="00CF4F22"/>
    <w:rsid w:val="00DE0E14"/>
    <w:rsid w:val="00E36561"/>
    <w:rsid w:val="00EA3A1E"/>
    <w:rsid w:val="00F170FC"/>
    <w:rsid w:val="00F57B2C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162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n/160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/1601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n/1622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9</cp:revision>
  <dcterms:created xsi:type="dcterms:W3CDTF">2017-04-18T05:11:00Z</dcterms:created>
  <dcterms:modified xsi:type="dcterms:W3CDTF">2017-08-10T04:54:00Z</dcterms:modified>
</cp:coreProperties>
</file>